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1" w:rsidRPr="00364351" w:rsidRDefault="00504C71" w:rsidP="00504C71">
      <w:pPr>
        <w:jc w:val="center"/>
      </w:pPr>
      <w:r w:rsidRPr="00364351">
        <w:t>МИНИСТЕРСТВО ОБРАЗОВАНИЯ САРАТОВСКОЙ ОБЛАСТИ</w:t>
      </w:r>
    </w:p>
    <w:p w:rsidR="00504C71" w:rsidRPr="00364351" w:rsidRDefault="00504C71" w:rsidP="00504C71">
      <w:pPr>
        <w:jc w:val="center"/>
      </w:pPr>
      <w:r w:rsidRPr="00364351">
        <w:t>ГОСУДАРСТВЕННОЕ АВТОНОМНОЕ ПРОФЕССИОНАЛЬНОЕ ОБРАЗОВАТЕЛЬНОЕ УЧРЕЖДЕНИЕ</w:t>
      </w:r>
    </w:p>
    <w:p w:rsidR="00504C71" w:rsidRPr="00364351" w:rsidRDefault="00504C71" w:rsidP="00504C71">
      <w:pPr>
        <w:jc w:val="center"/>
      </w:pPr>
      <w:r w:rsidRPr="00364351">
        <w:t>САРАТОВСКОЙ ОБЛАСТИ</w:t>
      </w:r>
    </w:p>
    <w:p w:rsidR="00504C71" w:rsidRPr="00364351" w:rsidRDefault="00504C71" w:rsidP="00504C71">
      <w:pPr>
        <w:jc w:val="center"/>
        <w:rPr>
          <w:b/>
        </w:rPr>
      </w:pPr>
      <w:r w:rsidRPr="00364351">
        <w:t xml:space="preserve"> «САРАТОВСКИЙ КОЛЛЕДЖ КУЛИНАРНОГО ИСКУССТВА»</w:t>
      </w: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 УЧЕБНОЙ ДИСЦИПЛИНЫ</w:t>
      </w:r>
    </w:p>
    <w:p w:rsidR="00134214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34214" w:rsidRDefault="00134214" w:rsidP="004C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Бухгалтерский учет</w:t>
      </w:r>
    </w:p>
    <w:p w:rsidR="004C6B75" w:rsidRDefault="004C6B75" w:rsidP="004C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C6B75" w:rsidRDefault="004C6B75" w:rsidP="004C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для подготовки специалистов среднего звена </w:t>
      </w:r>
    </w:p>
    <w:p w:rsidR="004C6B75" w:rsidRDefault="004C6B75" w:rsidP="004C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социально-экономического профиля </w:t>
      </w:r>
    </w:p>
    <w:p w:rsidR="004C6B75" w:rsidRDefault="004C6B75" w:rsidP="004C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базе основного общего образования</w:t>
      </w:r>
    </w:p>
    <w:p w:rsidR="004C6B75" w:rsidRPr="00C21FBD" w:rsidRDefault="004C6B75" w:rsidP="004C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0"/>
          <w:szCs w:val="20"/>
        </w:rPr>
      </w:pPr>
      <w:r w:rsidRPr="00C21FBD">
        <w:rPr>
          <w:spacing w:val="-2"/>
          <w:sz w:val="20"/>
          <w:szCs w:val="20"/>
        </w:rPr>
        <w:t>20</w:t>
      </w:r>
      <w:r w:rsidR="00504C71">
        <w:rPr>
          <w:spacing w:val="-2"/>
          <w:sz w:val="20"/>
          <w:szCs w:val="20"/>
        </w:rPr>
        <w:t>15</w:t>
      </w:r>
      <w:r w:rsidR="004C6B75">
        <w:rPr>
          <w:spacing w:val="-2"/>
          <w:sz w:val="20"/>
          <w:szCs w:val="20"/>
        </w:rPr>
        <w:t>г.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0"/>
          <w:szCs w:val="20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0"/>
          <w:szCs w:val="20"/>
        </w:rPr>
      </w:pP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0"/>
          <w:szCs w:val="20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C21FBD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>«Бухгалтерский учет</w:t>
      </w:r>
      <w:r w:rsidRPr="00C21F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1FBD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134214" w:rsidRPr="00C21FBD" w:rsidRDefault="00504C71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43.02.01</w:t>
      </w:r>
      <w:r w:rsidR="00134214">
        <w:rPr>
          <w:sz w:val="28"/>
          <w:szCs w:val="28"/>
        </w:rPr>
        <w:t xml:space="preserve">  «О</w:t>
      </w:r>
      <w:r w:rsidR="00134214" w:rsidRPr="00C21FBD">
        <w:rPr>
          <w:sz w:val="28"/>
          <w:szCs w:val="28"/>
        </w:rPr>
        <w:t xml:space="preserve">рганизация обслуживания в общественном питании» </w:t>
      </w: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21FBD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Г</w:t>
      </w:r>
      <w:r w:rsidR="00504C71">
        <w:rPr>
          <w:sz w:val="28"/>
          <w:szCs w:val="28"/>
        </w:rPr>
        <w:t>АП</w:t>
      </w:r>
      <w:r>
        <w:rPr>
          <w:sz w:val="28"/>
          <w:szCs w:val="28"/>
        </w:rPr>
        <w:t xml:space="preserve">ОУ </w:t>
      </w:r>
      <w:r w:rsidR="004C6B75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«Саратовский колледж кулинарного искусства»</w:t>
      </w: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214" w:rsidRPr="00C21FBD" w:rsidRDefault="004C6B75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Шейко М.А., преподаватель высшей квалификационно категории</w:t>
      </w: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34214" w:rsidRDefault="00134214" w:rsidP="00134214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34214" w:rsidRDefault="00134214" w:rsidP="00134214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34214" w:rsidRPr="00C21FBD" w:rsidRDefault="00134214" w:rsidP="00134214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04C71" w:rsidRDefault="00134214" w:rsidP="00504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rPr>
          <w:i/>
          <w:caps/>
          <w:sz w:val="28"/>
          <w:szCs w:val="28"/>
        </w:rPr>
        <w:tab/>
      </w:r>
      <w:r w:rsidR="00504C71" w:rsidRPr="00A20A8B">
        <w:t xml:space="preserve">Рекомендована </w:t>
      </w:r>
      <w:r w:rsidR="00504C71">
        <w:t>ЦМК</w:t>
      </w:r>
    </w:p>
    <w:p w:rsidR="00504C71" w:rsidRPr="00A20A8B" w:rsidRDefault="00504C71" w:rsidP="00504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caps/>
          <w:sz w:val="28"/>
          <w:szCs w:val="28"/>
        </w:rPr>
      </w:pPr>
      <w:r>
        <w:t>Протокол № 1 от __авг 201__г</w:t>
      </w:r>
    </w:p>
    <w:p w:rsidR="00134214" w:rsidRPr="00C21FBD" w:rsidRDefault="00134214" w:rsidP="00504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aps/>
          <w:sz w:val="28"/>
          <w:szCs w:val="28"/>
        </w:rPr>
      </w:pPr>
    </w:p>
    <w:p w:rsidR="00134214" w:rsidRPr="00134214" w:rsidRDefault="00134214" w:rsidP="001342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21FBD">
        <w:rPr>
          <w:i/>
        </w:rPr>
        <w:br w:type="page"/>
      </w:r>
      <w:r w:rsidRPr="00134214">
        <w:rPr>
          <w:b/>
        </w:rPr>
        <w:t>СОДЕРЖАНИЕ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34214" w:rsidRPr="00C21FBD" w:rsidTr="00CF57E7">
        <w:tc>
          <w:tcPr>
            <w:tcW w:w="7668" w:type="dxa"/>
            <w:shd w:val="clear" w:color="auto" w:fill="auto"/>
          </w:tcPr>
          <w:p w:rsidR="00134214" w:rsidRPr="00C21FBD" w:rsidRDefault="00134214" w:rsidP="00CF57E7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34214" w:rsidRPr="00134214" w:rsidRDefault="00134214" w:rsidP="00CF57E7">
            <w:pPr>
              <w:jc w:val="center"/>
              <w:rPr>
                <w:b/>
                <w:sz w:val="28"/>
                <w:szCs w:val="28"/>
              </w:rPr>
            </w:pPr>
            <w:r w:rsidRPr="00134214">
              <w:rPr>
                <w:b/>
                <w:sz w:val="28"/>
                <w:szCs w:val="28"/>
              </w:rPr>
              <w:t>стр.</w:t>
            </w:r>
          </w:p>
          <w:p w:rsidR="00134214" w:rsidRPr="00134214" w:rsidRDefault="00134214" w:rsidP="00CF57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214" w:rsidRPr="00C21FBD" w:rsidTr="00CF57E7">
        <w:tc>
          <w:tcPr>
            <w:tcW w:w="7668" w:type="dxa"/>
            <w:shd w:val="clear" w:color="auto" w:fill="auto"/>
          </w:tcPr>
          <w:p w:rsidR="00134214" w:rsidRPr="00780873" w:rsidRDefault="00134214" w:rsidP="00134214">
            <w:pPr>
              <w:pStyle w:val="a5"/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780873">
              <w:rPr>
                <w:b/>
                <w:caps/>
              </w:rPr>
              <w:t>ПАСПОРТ ПРОГРАММЫ УЧЕБНОЙ ДИСЦИПЛИНЫ</w:t>
            </w:r>
          </w:p>
          <w:p w:rsidR="00134214" w:rsidRPr="00C21FBD" w:rsidRDefault="00134214" w:rsidP="00CF57E7"/>
        </w:tc>
        <w:tc>
          <w:tcPr>
            <w:tcW w:w="1903" w:type="dxa"/>
            <w:shd w:val="clear" w:color="auto" w:fill="auto"/>
          </w:tcPr>
          <w:p w:rsidR="00134214" w:rsidRPr="00134214" w:rsidRDefault="00134214" w:rsidP="00CF57E7">
            <w:pPr>
              <w:jc w:val="center"/>
              <w:rPr>
                <w:b/>
                <w:sz w:val="28"/>
                <w:szCs w:val="28"/>
              </w:rPr>
            </w:pPr>
            <w:r w:rsidRPr="00134214">
              <w:rPr>
                <w:b/>
                <w:sz w:val="28"/>
                <w:szCs w:val="28"/>
              </w:rPr>
              <w:t>4</w:t>
            </w:r>
          </w:p>
        </w:tc>
      </w:tr>
      <w:tr w:rsidR="00134214" w:rsidRPr="00C21FBD" w:rsidTr="00CF57E7">
        <w:tc>
          <w:tcPr>
            <w:tcW w:w="7668" w:type="dxa"/>
            <w:shd w:val="clear" w:color="auto" w:fill="auto"/>
          </w:tcPr>
          <w:p w:rsidR="00134214" w:rsidRPr="00780873" w:rsidRDefault="00134214" w:rsidP="00134214">
            <w:pPr>
              <w:pStyle w:val="a5"/>
              <w:keepNext/>
              <w:numPr>
                <w:ilvl w:val="0"/>
                <w:numId w:val="2"/>
              </w:numPr>
              <w:autoSpaceDE w:val="0"/>
              <w:autoSpaceDN w:val="0"/>
              <w:outlineLvl w:val="0"/>
              <w:rPr>
                <w:b/>
                <w:caps/>
              </w:rPr>
            </w:pPr>
            <w:r w:rsidRPr="00780873">
              <w:rPr>
                <w:b/>
                <w:caps/>
              </w:rPr>
              <w:t>СТРУКТУРА и содержание УЧЕБНОЙ ДИСЦИПЛИНЫ</w:t>
            </w:r>
          </w:p>
          <w:p w:rsidR="00134214" w:rsidRPr="00C21FBD" w:rsidRDefault="00134214" w:rsidP="00CF57E7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34214" w:rsidRPr="00134214" w:rsidRDefault="00134214" w:rsidP="00CF5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34214" w:rsidRPr="00C21FBD" w:rsidTr="00CF57E7">
        <w:trPr>
          <w:trHeight w:val="670"/>
        </w:trPr>
        <w:tc>
          <w:tcPr>
            <w:tcW w:w="7668" w:type="dxa"/>
            <w:shd w:val="clear" w:color="auto" w:fill="auto"/>
          </w:tcPr>
          <w:p w:rsidR="00134214" w:rsidRPr="00C21FBD" w:rsidRDefault="00134214" w:rsidP="00CF57E7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134214" w:rsidRPr="00C21FBD" w:rsidRDefault="00134214" w:rsidP="00134214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Pr="00C21FBD">
              <w:rPr>
                <w:b/>
                <w:caps/>
              </w:rPr>
              <w:t xml:space="preserve"> учебной дисциплины</w:t>
            </w:r>
          </w:p>
          <w:p w:rsidR="00134214" w:rsidRPr="00C21FBD" w:rsidRDefault="00134214" w:rsidP="00CF57E7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34214" w:rsidRPr="00134214" w:rsidRDefault="00134214" w:rsidP="00CF57E7">
            <w:pPr>
              <w:jc w:val="center"/>
              <w:rPr>
                <w:b/>
                <w:sz w:val="28"/>
                <w:szCs w:val="28"/>
              </w:rPr>
            </w:pPr>
          </w:p>
          <w:p w:rsidR="00134214" w:rsidRPr="00134214" w:rsidRDefault="00134214" w:rsidP="00134214">
            <w:pPr>
              <w:jc w:val="center"/>
              <w:rPr>
                <w:b/>
                <w:sz w:val="28"/>
                <w:szCs w:val="28"/>
              </w:rPr>
            </w:pPr>
            <w:r w:rsidRPr="001342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134214" w:rsidRPr="00C21FBD" w:rsidTr="00CF57E7">
        <w:tc>
          <w:tcPr>
            <w:tcW w:w="7668" w:type="dxa"/>
            <w:shd w:val="clear" w:color="auto" w:fill="auto"/>
          </w:tcPr>
          <w:p w:rsidR="00134214" w:rsidRPr="00C21FBD" w:rsidRDefault="00134214" w:rsidP="00CF57E7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  <w:p w:rsidR="00134214" w:rsidRPr="00C21FBD" w:rsidRDefault="00134214" w:rsidP="00134214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21FB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34214" w:rsidRPr="00C21FBD" w:rsidRDefault="00134214" w:rsidP="00CF57E7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34214" w:rsidRPr="00134214" w:rsidRDefault="00134214" w:rsidP="00CF57E7">
            <w:pPr>
              <w:jc w:val="center"/>
              <w:rPr>
                <w:b/>
                <w:sz w:val="28"/>
                <w:szCs w:val="28"/>
              </w:rPr>
            </w:pPr>
          </w:p>
          <w:p w:rsidR="00134214" w:rsidRPr="00134214" w:rsidRDefault="00134214" w:rsidP="00134214">
            <w:pPr>
              <w:jc w:val="center"/>
              <w:rPr>
                <w:b/>
                <w:sz w:val="28"/>
                <w:szCs w:val="28"/>
              </w:rPr>
            </w:pPr>
            <w:r w:rsidRPr="001342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4214" w:rsidRPr="00C21FBD" w:rsidRDefault="00134214" w:rsidP="00134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21FBD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t>1. паспорт</w:t>
      </w:r>
      <w:r w:rsidRPr="00C21FBD">
        <w:rPr>
          <w:b/>
          <w:caps/>
          <w:sz w:val="28"/>
          <w:szCs w:val="28"/>
        </w:rPr>
        <w:t xml:space="preserve"> ПРОГРАММЫ УЧЕБНОЙ ДИСЦИПЛИНЫ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Бухгалтерский учет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C21FBD">
        <w:rPr>
          <w:b/>
          <w:sz w:val="28"/>
          <w:szCs w:val="28"/>
        </w:rPr>
        <w:t>1.1. Область применения  программы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C21FBD">
        <w:rPr>
          <w:sz w:val="28"/>
          <w:szCs w:val="28"/>
        </w:rPr>
        <w:t>рограмма учебной дисциплины «</w:t>
      </w:r>
      <w:r>
        <w:rPr>
          <w:sz w:val="28"/>
          <w:szCs w:val="28"/>
        </w:rPr>
        <w:t xml:space="preserve">Бухгалтерский учет» является частью </w:t>
      </w:r>
      <w:r w:rsidRPr="00C21FBD">
        <w:rPr>
          <w:sz w:val="28"/>
          <w:szCs w:val="28"/>
        </w:rPr>
        <w:t>основной профессиональной образовательной пр</w:t>
      </w:r>
      <w:r>
        <w:rPr>
          <w:sz w:val="28"/>
          <w:szCs w:val="28"/>
        </w:rPr>
        <w:t xml:space="preserve">ограммы в соответствии с ФГОС по специальности СПО </w:t>
      </w:r>
      <w:r w:rsidR="00504C71">
        <w:rPr>
          <w:sz w:val="28"/>
          <w:szCs w:val="28"/>
        </w:rPr>
        <w:t xml:space="preserve">43.02.01 </w:t>
      </w:r>
      <w:r>
        <w:rPr>
          <w:sz w:val="28"/>
          <w:szCs w:val="28"/>
        </w:rPr>
        <w:t>«</w:t>
      </w:r>
      <w:r w:rsidRPr="00C21FBD">
        <w:rPr>
          <w:sz w:val="28"/>
          <w:szCs w:val="28"/>
        </w:rPr>
        <w:t xml:space="preserve">Организация обслуживания в общественном питании». 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1193F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</w:t>
      </w:r>
      <w:r w:rsidRPr="0011193F">
        <w:rPr>
          <w:sz w:val="28"/>
          <w:szCs w:val="28"/>
        </w:rPr>
        <w:t>рограмма</w:t>
      </w:r>
      <w:r w:rsidRPr="00C21FBD">
        <w:rPr>
          <w:sz w:val="28"/>
          <w:szCs w:val="28"/>
        </w:rPr>
        <w:t xml:space="preserve">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профессиональной подготовке работников в области бухгалтерского учета при наличии среднего 9полного0 общего образования. Опыт работы не требуется.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C21FBD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  <w:r>
        <w:rPr>
          <w:sz w:val="28"/>
          <w:szCs w:val="28"/>
        </w:rPr>
        <w:t>о</w:t>
      </w:r>
      <w:r w:rsidRPr="00C21FBD">
        <w:rPr>
          <w:sz w:val="28"/>
          <w:szCs w:val="28"/>
        </w:rPr>
        <w:t>бщепрофессиональн</w:t>
      </w:r>
      <w:r>
        <w:rPr>
          <w:sz w:val="28"/>
          <w:szCs w:val="28"/>
        </w:rPr>
        <w:t xml:space="preserve">ая </w:t>
      </w:r>
      <w:r w:rsidRPr="00C21FBD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  профессионального цикла</w:t>
      </w:r>
      <w:r w:rsidRPr="00C21FB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21FB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1FBD">
        <w:rPr>
          <w:sz w:val="28"/>
          <w:szCs w:val="28"/>
        </w:rPr>
        <w:t>В результате освоения учебной дисциплины обучающийся должен</w:t>
      </w:r>
    </w:p>
    <w:p w:rsidR="00134214" w:rsidRPr="00C21FBD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21FBD">
        <w:rPr>
          <w:b/>
          <w:sz w:val="28"/>
          <w:szCs w:val="28"/>
        </w:rPr>
        <w:t>уметь:</w:t>
      </w:r>
    </w:p>
    <w:p w:rsidR="00134214" w:rsidRDefault="00134214" w:rsidP="001342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данные бухгалтерского учета и отчетности в профессиональной деятельности;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34214" w:rsidRPr="00905DE3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5DE3">
        <w:rPr>
          <w:sz w:val="28"/>
          <w:szCs w:val="28"/>
        </w:rPr>
        <w:t>В результате освоения учебной дисциплины обучающийся должен: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5DE3">
        <w:rPr>
          <w:b/>
          <w:sz w:val="28"/>
          <w:szCs w:val="28"/>
        </w:rPr>
        <w:t>знать:</w:t>
      </w:r>
    </w:p>
    <w:p w:rsidR="00134214" w:rsidRDefault="00134214" w:rsidP="001342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134214" w:rsidRDefault="00134214" w:rsidP="001342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ценообразования в общественном питании;</w:t>
      </w:r>
    </w:p>
    <w:p w:rsidR="00134214" w:rsidRDefault="00134214" w:rsidP="001342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-нормативно-правовую базу бухгалтерского учета;</w:t>
      </w:r>
    </w:p>
    <w:p w:rsidR="00134214" w:rsidRDefault="00134214" w:rsidP="001342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34214" w:rsidRPr="00E2635F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E2635F"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635F">
        <w:rPr>
          <w:sz w:val="28"/>
          <w:szCs w:val="28"/>
        </w:rPr>
        <w:t>максимальной учебной нагру</w:t>
      </w:r>
      <w:r>
        <w:rPr>
          <w:sz w:val="28"/>
          <w:szCs w:val="28"/>
        </w:rPr>
        <w:t>зки обучающегося -120</w:t>
      </w:r>
      <w:r w:rsidRPr="00E2635F">
        <w:rPr>
          <w:sz w:val="28"/>
          <w:szCs w:val="28"/>
        </w:rPr>
        <w:t xml:space="preserve"> часов,</w:t>
      </w:r>
    </w:p>
    <w:p w:rsidR="00134214" w:rsidRPr="00E2635F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635F">
        <w:rPr>
          <w:sz w:val="28"/>
          <w:szCs w:val="28"/>
        </w:rPr>
        <w:t xml:space="preserve"> в том числе: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E2635F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-</w:t>
      </w:r>
      <w:r w:rsidR="00504C71">
        <w:rPr>
          <w:sz w:val="28"/>
          <w:szCs w:val="28"/>
        </w:rPr>
        <w:t>104</w:t>
      </w:r>
      <w:r w:rsidRPr="00E26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практические работы – </w:t>
      </w:r>
      <w:r w:rsidR="00504C71">
        <w:rPr>
          <w:sz w:val="28"/>
          <w:szCs w:val="28"/>
        </w:rPr>
        <w:t>6</w:t>
      </w:r>
      <w:r>
        <w:rPr>
          <w:sz w:val="28"/>
          <w:szCs w:val="28"/>
        </w:rPr>
        <w:t>8часов,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E2635F">
        <w:rPr>
          <w:sz w:val="28"/>
          <w:szCs w:val="28"/>
        </w:rPr>
        <w:t>самостоя</w:t>
      </w:r>
      <w:r>
        <w:rPr>
          <w:sz w:val="28"/>
          <w:szCs w:val="28"/>
        </w:rPr>
        <w:t xml:space="preserve">тельной работы обучающегося - </w:t>
      </w:r>
      <w:r w:rsidR="00504C71">
        <w:rPr>
          <w:sz w:val="28"/>
          <w:szCs w:val="28"/>
        </w:rPr>
        <w:t>50</w:t>
      </w:r>
      <w:r w:rsidRPr="00E2635F">
        <w:rPr>
          <w:sz w:val="28"/>
          <w:szCs w:val="28"/>
        </w:rPr>
        <w:t xml:space="preserve"> часов.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34214" w:rsidRPr="00E2635F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2635F">
        <w:rPr>
          <w:b/>
          <w:sz w:val="28"/>
          <w:szCs w:val="28"/>
        </w:rPr>
        <w:t>2. СТРУКТУРА И  СОДЕРЖАНИЕ УЧЕБНОЙ ДИСЦИПЛИНЫ</w:t>
      </w:r>
    </w:p>
    <w:p w:rsidR="00134214" w:rsidRPr="00E2635F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Бухгалтерский учет</w:t>
      </w:r>
      <w:r w:rsidRPr="00E2635F">
        <w:rPr>
          <w:b/>
          <w:sz w:val="28"/>
          <w:szCs w:val="28"/>
        </w:rPr>
        <w:t>»</w:t>
      </w:r>
    </w:p>
    <w:p w:rsidR="00134214" w:rsidRPr="00E2635F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2635F">
        <w:rPr>
          <w:b/>
          <w:sz w:val="28"/>
          <w:szCs w:val="28"/>
        </w:rPr>
        <w:t>2.1. Объем учебной дисциплины и виды учебной работы</w:t>
      </w:r>
    </w:p>
    <w:p w:rsidR="00134214" w:rsidRPr="00E2635F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34214" w:rsidRPr="00E2635F" w:rsidTr="00CF57E7">
        <w:trPr>
          <w:trHeight w:val="460"/>
        </w:trPr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center"/>
              <w:rPr>
                <w:sz w:val="28"/>
                <w:szCs w:val="28"/>
              </w:rPr>
            </w:pPr>
            <w:r w:rsidRPr="00E2635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34214" w:rsidRPr="00E2635F" w:rsidRDefault="00134214" w:rsidP="00CF57E7">
            <w:pPr>
              <w:jc w:val="center"/>
              <w:rPr>
                <w:i/>
                <w:iCs/>
                <w:sz w:val="28"/>
                <w:szCs w:val="28"/>
              </w:rPr>
            </w:pPr>
            <w:r w:rsidRPr="00E2635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34214" w:rsidRPr="00E2635F" w:rsidTr="00CF57E7">
        <w:trPr>
          <w:trHeight w:val="285"/>
        </w:trPr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rPr>
                <w:b/>
                <w:sz w:val="28"/>
                <w:szCs w:val="28"/>
              </w:rPr>
            </w:pPr>
            <w:r w:rsidRPr="00E2635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504C71" w:rsidP="00CF57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154</w:t>
            </w: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both"/>
              <w:rPr>
                <w:sz w:val="28"/>
                <w:szCs w:val="28"/>
              </w:rPr>
            </w:pPr>
            <w:r w:rsidRPr="00E2635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504C71" w:rsidP="00CF57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104</w:t>
            </w: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both"/>
              <w:rPr>
                <w:sz w:val="28"/>
                <w:szCs w:val="28"/>
              </w:rPr>
            </w:pPr>
            <w:r w:rsidRPr="00E2635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134214" w:rsidP="00CF57E7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both"/>
              <w:rPr>
                <w:sz w:val="28"/>
                <w:szCs w:val="28"/>
              </w:rPr>
            </w:pPr>
            <w:r w:rsidRPr="00E2635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504C71" w:rsidP="00504C7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both"/>
              <w:rPr>
                <w:sz w:val="28"/>
                <w:szCs w:val="28"/>
              </w:rPr>
            </w:pPr>
            <w:r w:rsidRPr="00E2635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134214" w:rsidP="00CF57E7">
            <w:pPr>
              <w:jc w:val="center"/>
              <w:rPr>
                <w:b/>
                <w:iCs/>
                <w:sz w:val="28"/>
                <w:szCs w:val="28"/>
              </w:rPr>
            </w:pPr>
            <w:r w:rsidRPr="00AA4D56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both"/>
              <w:rPr>
                <w:b/>
                <w:sz w:val="28"/>
                <w:szCs w:val="28"/>
              </w:rPr>
            </w:pPr>
            <w:r w:rsidRPr="00E2635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504C71" w:rsidP="00CF57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both"/>
              <w:rPr>
                <w:sz w:val="28"/>
                <w:szCs w:val="28"/>
              </w:rPr>
            </w:pPr>
            <w:r w:rsidRPr="00E2635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134214" w:rsidP="00CF57E7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Pr="00E2635F" w:rsidRDefault="00134214" w:rsidP="00CF5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</w:t>
            </w:r>
            <w:r w:rsidRPr="00E2635F">
              <w:rPr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134214" w:rsidRPr="00AA4D56" w:rsidRDefault="00504C71" w:rsidP="00CF57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</w:t>
            </w:r>
          </w:p>
        </w:tc>
      </w:tr>
      <w:tr w:rsidR="00134214" w:rsidRPr="00E2635F" w:rsidTr="00CF57E7">
        <w:tc>
          <w:tcPr>
            <w:tcW w:w="7904" w:type="dxa"/>
            <w:shd w:val="clear" w:color="auto" w:fill="auto"/>
          </w:tcPr>
          <w:p w:rsidR="00134214" w:rsidRDefault="00134214" w:rsidP="00CF57E7">
            <w:pPr>
              <w:jc w:val="both"/>
              <w:rPr>
                <w:i/>
                <w:sz w:val="28"/>
                <w:szCs w:val="28"/>
              </w:rPr>
            </w:pPr>
            <w:r w:rsidRPr="00E2635F">
              <w:rPr>
                <w:i/>
                <w:sz w:val="28"/>
                <w:szCs w:val="28"/>
              </w:rPr>
              <w:t xml:space="preserve">    …</w:t>
            </w:r>
            <w:r>
              <w:rPr>
                <w:i/>
                <w:sz w:val="28"/>
                <w:szCs w:val="28"/>
              </w:rPr>
              <w:t>- изучение Федерального закона «О бухгалтерском  учете»</w:t>
            </w:r>
            <w:r w:rsidRPr="00E2635F">
              <w:rPr>
                <w:i/>
                <w:sz w:val="28"/>
                <w:szCs w:val="28"/>
              </w:rPr>
              <w:t>;</w:t>
            </w:r>
          </w:p>
          <w:p w:rsidR="00134214" w:rsidRDefault="00134214" w:rsidP="00CF57E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- изучение Положений по бухгалтерскому учету ПБУ;</w:t>
            </w:r>
          </w:p>
          <w:p w:rsidR="00134214" w:rsidRPr="00E2635F" w:rsidRDefault="00134214" w:rsidP="00CF57E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- изучение отчетности материально-ответственных лиц на производстве в социально-ориентированных предприятиях общественного питания;</w:t>
            </w:r>
          </w:p>
          <w:p w:rsidR="00134214" w:rsidRPr="00E2635F" w:rsidRDefault="00134214" w:rsidP="00CF57E7">
            <w:pPr>
              <w:jc w:val="both"/>
              <w:rPr>
                <w:i/>
                <w:sz w:val="28"/>
                <w:szCs w:val="28"/>
              </w:rPr>
            </w:pPr>
            <w:r w:rsidRPr="00E2635F">
              <w:rPr>
                <w:i/>
                <w:sz w:val="28"/>
                <w:szCs w:val="28"/>
              </w:rPr>
              <w:t>- решение задач;</w:t>
            </w:r>
          </w:p>
        </w:tc>
        <w:tc>
          <w:tcPr>
            <w:tcW w:w="1800" w:type="dxa"/>
            <w:shd w:val="clear" w:color="auto" w:fill="auto"/>
          </w:tcPr>
          <w:p w:rsidR="00134214" w:rsidRPr="00E2635F" w:rsidRDefault="00134214" w:rsidP="00CF57E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34214" w:rsidRPr="00E2635F" w:rsidTr="00CF57E7">
        <w:tc>
          <w:tcPr>
            <w:tcW w:w="9704" w:type="dxa"/>
            <w:gridSpan w:val="2"/>
            <w:shd w:val="clear" w:color="auto" w:fill="auto"/>
          </w:tcPr>
          <w:p w:rsidR="00134214" w:rsidRPr="00E2635F" w:rsidRDefault="00134214" w:rsidP="00CF57E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  атт</w:t>
            </w:r>
            <w:r w:rsidRPr="00E2635F">
              <w:rPr>
                <w:i/>
                <w:iCs/>
                <w:sz w:val="28"/>
                <w:szCs w:val="28"/>
              </w:rPr>
              <w:t xml:space="preserve">естация в форме </w:t>
            </w:r>
            <w:r w:rsidR="00F91ED2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214" w:rsidRDefault="00134214" w:rsidP="00134214"/>
    <w:p w:rsidR="00134214" w:rsidRDefault="00134214" w:rsidP="00134214"/>
    <w:p w:rsidR="00134214" w:rsidRDefault="00134214" w:rsidP="00134214">
      <w:pPr>
        <w:sectPr w:rsidR="00134214" w:rsidSect="00E5320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4214" w:rsidRDefault="00134214" w:rsidP="00134214"/>
    <w:p w:rsidR="00134214" w:rsidRPr="00FA3A07" w:rsidRDefault="00134214" w:rsidP="001342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FA3A07">
        <w:rPr>
          <w:b/>
          <w:caps/>
          <w:sz w:val="28"/>
          <w:szCs w:val="28"/>
        </w:rPr>
        <w:t>3. условия реализации УЧЕБНОЙ дисциплины</w:t>
      </w:r>
    </w:p>
    <w:p w:rsidR="00134214" w:rsidRPr="00FA3A07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3A0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34214" w:rsidRPr="00FA3A07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3A07">
        <w:rPr>
          <w:bCs/>
          <w:sz w:val="28"/>
          <w:szCs w:val="28"/>
        </w:rPr>
        <w:t>Реали</w:t>
      </w:r>
      <w:r>
        <w:rPr>
          <w:bCs/>
          <w:sz w:val="28"/>
          <w:szCs w:val="28"/>
        </w:rPr>
        <w:t>зация учебной дисциплины предполагает</w:t>
      </w:r>
      <w:r w:rsidRPr="00FA3A07">
        <w:rPr>
          <w:bCs/>
          <w:sz w:val="28"/>
          <w:szCs w:val="28"/>
        </w:rPr>
        <w:t xml:space="preserve"> наличия учебного кабинета </w:t>
      </w:r>
    </w:p>
    <w:p w:rsidR="00134214" w:rsidRPr="00FA3A07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«Бухгалтерский учет»</w:t>
      </w:r>
    </w:p>
    <w:p w:rsidR="00134214" w:rsidRPr="00FA3A07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A3A0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борудование учебного кабинета: рабочие места преподавателя, посадочные места на каждого обучающегося</w:t>
      </w:r>
    </w:p>
    <w:p w:rsidR="00134214" w:rsidRPr="00D10B3F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</w:t>
      </w:r>
      <w:r w:rsidRPr="00FA3A07">
        <w:rPr>
          <w:bCs/>
          <w:sz w:val="28"/>
          <w:szCs w:val="28"/>
        </w:rPr>
        <w:t>обу</w:t>
      </w:r>
      <w:r>
        <w:rPr>
          <w:bCs/>
          <w:sz w:val="28"/>
          <w:szCs w:val="28"/>
        </w:rPr>
        <w:t xml:space="preserve">чения: </w:t>
      </w:r>
      <w:r w:rsidRPr="00D10B3F">
        <w:rPr>
          <w:bCs/>
          <w:sz w:val="28"/>
          <w:szCs w:val="28"/>
        </w:rPr>
        <w:t>Комплект бланочной документации, лицензионное программное обеспечение,  база данных «1С-Бухгалтерия»,</w:t>
      </w:r>
    </w:p>
    <w:p w:rsidR="00134214" w:rsidRPr="00FA3A07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34214" w:rsidRPr="00FA3A07" w:rsidRDefault="00134214" w:rsidP="00134214">
      <w:pPr>
        <w:jc w:val="both"/>
        <w:rPr>
          <w:bCs/>
          <w:i/>
        </w:rPr>
      </w:pPr>
    </w:p>
    <w:p w:rsidR="00134214" w:rsidRPr="00FA3A07" w:rsidRDefault="00134214" w:rsidP="001342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FA3A07">
        <w:rPr>
          <w:b/>
          <w:sz w:val="28"/>
          <w:szCs w:val="28"/>
        </w:rPr>
        <w:t>3.2. Информационное обеспечение обучения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3A07">
        <w:rPr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134214" w:rsidRPr="00FA3A07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3A07">
        <w:rPr>
          <w:b/>
          <w:bCs/>
          <w:sz w:val="28"/>
          <w:szCs w:val="28"/>
        </w:rPr>
        <w:t xml:space="preserve"> дополнительной литературы: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A3A07">
        <w:rPr>
          <w:b/>
          <w:bCs/>
          <w:sz w:val="28"/>
          <w:szCs w:val="28"/>
        </w:rPr>
        <w:t>Федеральные законы и нормативные документы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бухгалтерском учете» от 21.11.96 № 129-Фз;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от 22.05.03 № 54-ФЗ;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РФ, части 1 и 2;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РФ;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РФ, части 1,2 с измен.и дополн. (2002-2003гг.);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счетов бухгалтерского учета финансово-хозяйственной деятельности и инструкция по его применению. Утв. Приказом Минфина РФ от 31.12.00 № 94Н;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«Бухгалтерская отчетность организации» ПБУ 4/99. Приказ Минфина РФ от 06.07.99 № 43Н;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«Учет материально-производственных запасов» ПБУ 5/01. Приказ Минфина РФ от 09.06.01 № 44Н;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бухгалтерскому учету материально-производственных запасов. Утв. Приказом Минфина РФ от 28.12.01 № 119Н;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рецептур блюд и кулинарных изделий –СПб.: Профессия, 2008;</w:t>
      </w:r>
    </w:p>
    <w:p w:rsidR="00134214" w:rsidRDefault="00134214" w:rsidP="001342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 унифицированных форм первичной учетной документации по учету операций в общественном питании.- НИПИстатинформ Госкомстата России, 2009;</w:t>
      </w:r>
    </w:p>
    <w:p w:rsidR="00134214" w:rsidRDefault="00134214" w:rsidP="00134214">
      <w:pPr>
        <w:pStyle w:val="a7"/>
        <w:ind w:left="720"/>
        <w:jc w:val="both"/>
        <w:rPr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34214" w:rsidRP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134214">
        <w:rPr>
          <w:bCs/>
          <w:i/>
          <w:sz w:val="28"/>
          <w:szCs w:val="28"/>
        </w:rPr>
        <w:t>Основные источники:</w:t>
      </w:r>
    </w:p>
    <w:p w:rsidR="00134214" w:rsidRDefault="00134214" w:rsidP="00134214">
      <w:pPr>
        <w:pStyle w:val="a7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D10B3F">
        <w:rPr>
          <w:b/>
          <w:sz w:val="28"/>
          <w:szCs w:val="28"/>
        </w:rPr>
        <w:t>Шестакова</w:t>
      </w:r>
      <w:r>
        <w:rPr>
          <w:b/>
          <w:sz w:val="28"/>
          <w:szCs w:val="28"/>
        </w:rPr>
        <w:t>,</w:t>
      </w:r>
      <w:r w:rsidRPr="00D10B3F">
        <w:rPr>
          <w:b/>
          <w:sz w:val="28"/>
          <w:szCs w:val="28"/>
        </w:rPr>
        <w:t xml:space="preserve"> Т.И.</w:t>
      </w:r>
      <w:r>
        <w:rPr>
          <w:sz w:val="28"/>
          <w:szCs w:val="28"/>
        </w:rPr>
        <w:t xml:space="preserve"> </w:t>
      </w:r>
    </w:p>
    <w:p w:rsidR="00134214" w:rsidRDefault="00134214" w:rsidP="0013421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Калькуляция и учет в общественном питании. Учебно-практическое пособие. Изд-е 3-е, дополн.- Ростов н/Д: изд-во «Феникс»,20</w:t>
      </w:r>
      <w:r w:rsidR="0021724B">
        <w:rPr>
          <w:sz w:val="28"/>
          <w:szCs w:val="28"/>
        </w:rPr>
        <w:t>12</w:t>
      </w:r>
      <w:r>
        <w:rPr>
          <w:sz w:val="28"/>
          <w:szCs w:val="28"/>
        </w:rPr>
        <w:t>. – 384 с., Гриф Минобр.;</w:t>
      </w:r>
    </w:p>
    <w:p w:rsidR="00134214" w:rsidRDefault="00134214" w:rsidP="00134214">
      <w:pPr>
        <w:pStyle w:val="a7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D10B3F">
        <w:rPr>
          <w:b/>
          <w:sz w:val="28"/>
          <w:szCs w:val="28"/>
        </w:rPr>
        <w:t>Подольский</w:t>
      </w:r>
      <w:r>
        <w:rPr>
          <w:b/>
          <w:sz w:val="28"/>
          <w:szCs w:val="28"/>
        </w:rPr>
        <w:t>,</w:t>
      </w:r>
      <w:r w:rsidRPr="00D10B3F">
        <w:rPr>
          <w:b/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</w:t>
      </w:r>
    </w:p>
    <w:p w:rsidR="00134214" w:rsidRDefault="00134214" w:rsidP="0013421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в общественном питании: Учебник для студ.сред.проф.заведений/ В.И. Подольский, О.М. Бурдюгова. – М.: Издательский центр «Академия», 20</w:t>
      </w:r>
      <w:r w:rsidR="0021724B">
        <w:rPr>
          <w:sz w:val="28"/>
          <w:szCs w:val="28"/>
        </w:rPr>
        <w:t>1</w:t>
      </w:r>
      <w:r w:rsidR="00504C71">
        <w:rPr>
          <w:sz w:val="28"/>
          <w:szCs w:val="28"/>
        </w:rPr>
        <w:t>3</w:t>
      </w:r>
      <w:r w:rsidR="0021724B">
        <w:rPr>
          <w:sz w:val="28"/>
          <w:szCs w:val="28"/>
        </w:rPr>
        <w:t>1</w:t>
      </w:r>
      <w:r>
        <w:rPr>
          <w:sz w:val="28"/>
          <w:szCs w:val="28"/>
        </w:rPr>
        <w:t>. – 304 с. Гриф Минобр.</w:t>
      </w:r>
    </w:p>
    <w:p w:rsidR="00134214" w:rsidRPr="00FA3A07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4214" w:rsidRP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134214">
        <w:rPr>
          <w:bCs/>
          <w:i/>
          <w:sz w:val="28"/>
          <w:szCs w:val="28"/>
        </w:rPr>
        <w:t>Дополнительные источники:</w:t>
      </w:r>
    </w:p>
    <w:p w:rsidR="00134214" w:rsidRDefault="00134214" w:rsidP="00134214">
      <w:pPr>
        <w:pStyle w:val="a7"/>
        <w:ind w:left="720"/>
        <w:jc w:val="both"/>
        <w:rPr>
          <w:sz w:val="28"/>
          <w:szCs w:val="28"/>
        </w:rPr>
      </w:pPr>
      <w:r w:rsidRPr="00D10B3F">
        <w:rPr>
          <w:b/>
          <w:sz w:val="28"/>
          <w:szCs w:val="28"/>
        </w:rPr>
        <w:t>Сахон</w:t>
      </w:r>
      <w:r>
        <w:rPr>
          <w:b/>
          <w:sz w:val="28"/>
          <w:szCs w:val="28"/>
        </w:rPr>
        <w:t>,</w:t>
      </w:r>
      <w:r w:rsidRPr="00D10B3F">
        <w:rPr>
          <w:b/>
          <w:sz w:val="28"/>
          <w:szCs w:val="28"/>
        </w:rPr>
        <w:t xml:space="preserve"> А.П.,</w:t>
      </w:r>
      <w:r>
        <w:rPr>
          <w:sz w:val="28"/>
          <w:szCs w:val="28"/>
        </w:rPr>
        <w:t xml:space="preserve"> Софронова Э.Ф. </w:t>
      </w:r>
    </w:p>
    <w:p w:rsidR="00134214" w:rsidRPr="00F96C42" w:rsidRDefault="00134214" w:rsidP="0013421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Невольникова Г.И. Климова Н.В. Бухгалтерский учет (на предприятиях торговли и общественного питания): Учебное пособие. – М.: Издательский Дом «Деловая литература», 2009.-576с.</w:t>
      </w:r>
    </w:p>
    <w:p w:rsidR="00134214" w:rsidRDefault="00134214" w:rsidP="00134214">
      <w:pPr>
        <w:jc w:val="both"/>
        <w:rPr>
          <w:bCs/>
          <w:i/>
        </w:rPr>
      </w:pPr>
    </w:p>
    <w:p w:rsidR="00134214" w:rsidRDefault="00134214" w:rsidP="00134214">
      <w:pPr>
        <w:jc w:val="center"/>
        <w:rPr>
          <w:b/>
          <w:bCs/>
          <w:sz w:val="28"/>
          <w:szCs w:val="28"/>
        </w:rPr>
      </w:pPr>
      <w:r w:rsidRPr="00D10B3F">
        <w:rPr>
          <w:b/>
          <w:bCs/>
          <w:sz w:val="28"/>
          <w:szCs w:val="28"/>
        </w:rPr>
        <w:t>Периодические издания</w:t>
      </w:r>
    </w:p>
    <w:p w:rsidR="00134214" w:rsidRPr="00D10B3F" w:rsidRDefault="00134214" w:rsidP="00134214">
      <w:pPr>
        <w:jc w:val="center"/>
        <w:rPr>
          <w:b/>
          <w:bCs/>
          <w:sz w:val="28"/>
          <w:szCs w:val="28"/>
        </w:rPr>
      </w:pPr>
    </w:p>
    <w:p w:rsidR="00134214" w:rsidRPr="00D10B3F" w:rsidRDefault="00134214" w:rsidP="00134214">
      <w:pPr>
        <w:jc w:val="center"/>
        <w:rPr>
          <w:b/>
          <w:bCs/>
          <w:sz w:val="28"/>
          <w:szCs w:val="28"/>
        </w:rPr>
      </w:pPr>
      <w:r w:rsidRPr="00D10B3F">
        <w:rPr>
          <w:b/>
          <w:bCs/>
          <w:sz w:val="28"/>
          <w:szCs w:val="28"/>
        </w:rPr>
        <w:t>Отечественные журналы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Практический бухгалтерский журнал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Акты и комментарии для бухгалтера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 и компьютер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Консультант бухгалтера</w:t>
      </w:r>
    </w:p>
    <w:p w:rsidR="00134214" w:rsidRDefault="00134214" w:rsidP="0013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34214" w:rsidRDefault="00134214" w:rsidP="00134214">
      <w:pPr>
        <w:ind w:left="1416" w:firstLine="708"/>
        <w:jc w:val="both"/>
        <w:rPr>
          <w:b/>
          <w:bCs/>
        </w:rPr>
      </w:pPr>
      <w:r>
        <w:rPr>
          <w:b/>
          <w:bCs/>
        </w:rPr>
        <w:t>Специализированное программное обеспечение</w:t>
      </w:r>
    </w:p>
    <w:p w:rsidR="00134214" w:rsidRDefault="00134214" w:rsidP="00134214">
      <w:pPr>
        <w:ind w:left="1416" w:firstLine="708"/>
        <w:jc w:val="both"/>
        <w:rPr>
          <w:b/>
          <w:bCs/>
        </w:rPr>
      </w:pPr>
    </w:p>
    <w:p w:rsidR="00134214" w:rsidRPr="00EE240E" w:rsidRDefault="00C52895" w:rsidP="00134214">
      <w:pPr>
        <w:spacing w:line="288" w:lineRule="atLeast"/>
        <w:rPr>
          <w:b/>
        </w:rPr>
      </w:pPr>
      <w:hyperlink r:id="rId9" w:history="1">
        <w:r w:rsidR="00134214" w:rsidRPr="00EE240E">
          <w:rPr>
            <w:rStyle w:val="a6"/>
            <w:b/>
          </w:rPr>
          <w:t>www.buhonline.ru</w:t>
        </w:r>
      </w:hyperlink>
    </w:p>
    <w:p w:rsidR="00134214" w:rsidRPr="00EE240E" w:rsidRDefault="00134214" w:rsidP="00134214">
      <w:pPr>
        <w:spacing w:line="288" w:lineRule="atLeast"/>
        <w:ind w:left="-450"/>
        <w:rPr>
          <w:b/>
        </w:rPr>
      </w:pPr>
    </w:p>
    <w:p w:rsidR="00134214" w:rsidRPr="00EE240E" w:rsidRDefault="00C52895" w:rsidP="00134214">
      <w:pPr>
        <w:spacing w:line="288" w:lineRule="atLeast"/>
        <w:rPr>
          <w:rStyle w:val="HTML"/>
          <w:b/>
        </w:rPr>
      </w:pPr>
      <w:hyperlink r:id="rId10" w:history="1">
        <w:r w:rsidR="00134214" w:rsidRPr="00EE240E">
          <w:rPr>
            <w:rStyle w:val="a6"/>
            <w:b/>
          </w:rPr>
          <w:t>www.webufa.ru/</w:t>
        </w:r>
      </w:hyperlink>
    </w:p>
    <w:p w:rsidR="00134214" w:rsidRPr="00EE240E" w:rsidRDefault="00134214" w:rsidP="00134214">
      <w:pPr>
        <w:spacing w:line="288" w:lineRule="atLeast"/>
        <w:ind w:left="-450"/>
        <w:rPr>
          <w:rStyle w:val="HTML"/>
          <w:b/>
        </w:rPr>
      </w:pPr>
    </w:p>
    <w:p w:rsidR="00134214" w:rsidRPr="00EE240E" w:rsidRDefault="00C52895" w:rsidP="00134214">
      <w:pPr>
        <w:spacing w:line="288" w:lineRule="atLeast"/>
        <w:rPr>
          <w:rStyle w:val="HTML"/>
          <w:b/>
        </w:rPr>
      </w:pPr>
      <w:hyperlink r:id="rId11" w:history="1">
        <w:r w:rsidR="00134214" w:rsidRPr="00EE240E">
          <w:rPr>
            <w:rStyle w:val="a6"/>
            <w:b/>
          </w:rPr>
          <w:t>www.akdi.ru/buhuch/</w:t>
        </w:r>
      </w:hyperlink>
    </w:p>
    <w:p w:rsidR="00134214" w:rsidRPr="00EE240E" w:rsidRDefault="00134214" w:rsidP="00134214">
      <w:pPr>
        <w:spacing w:line="288" w:lineRule="atLeast"/>
        <w:ind w:left="-450"/>
        <w:rPr>
          <w:rStyle w:val="HTML"/>
          <w:b/>
        </w:rPr>
      </w:pPr>
    </w:p>
    <w:p w:rsidR="00134214" w:rsidRPr="00780873" w:rsidRDefault="00134214" w:rsidP="00134214">
      <w:pPr>
        <w:jc w:val="both"/>
        <w:rPr>
          <w:b/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</w:p>
    <w:p w:rsidR="00134214" w:rsidRPr="00780873" w:rsidRDefault="00134214" w:rsidP="00134214">
      <w:pPr>
        <w:jc w:val="both"/>
        <w:rPr>
          <w:bCs/>
        </w:rPr>
      </w:pPr>
      <w:bookmarkStart w:id="0" w:name="_GoBack"/>
      <w:bookmarkEnd w:id="0"/>
    </w:p>
    <w:sectPr w:rsidR="00134214" w:rsidRPr="007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95" w:rsidRDefault="00C52895">
      <w:r>
        <w:separator/>
      </w:r>
    </w:p>
  </w:endnote>
  <w:endnote w:type="continuationSeparator" w:id="0">
    <w:p w:rsidR="00C52895" w:rsidRDefault="00C5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1342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04C71">
      <w:rPr>
        <w:noProof/>
      </w:rPr>
      <w:t>7</w:t>
    </w:r>
    <w:r>
      <w:fldChar w:fldCharType="end"/>
    </w:r>
  </w:p>
  <w:p w:rsidR="00F8070B" w:rsidRDefault="00C528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95" w:rsidRDefault="00C52895">
      <w:r>
        <w:separator/>
      </w:r>
    </w:p>
  </w:footnote>
  <w:footnote w:type="continuationSeparator" w:id="0">
    <w:p w:rsidR="00C52895" w:rsidRDefault="00C5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779"/>
    <w:multiLevelType w:val="hybridMultilevel"/>
    <w:tmpl w:val="0966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19ED"/>
    <w:multiLevelType w:val="hybridMultilevel"/>
    <w:tmpl w:val="B826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14"/>
    <w:rsid w:val="00134214"/>
    <w:rsid w:val="0021724B"/>
    <w:rsid w:val="002C7911"/>
    <w:rsid w:val="004C6B75"/>
    <w:rsid w:val="00504C71"/>
    <w:rsid w:val="00596461"/>
    <w:rsid w:val="00C52895"/>
    <w:rsid w:val="00CD6EBC"/>
    <w:rsid w:val="00F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21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4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4214"/>
    <w:pPr>
      <w:ind w:left="720"/>
      <w:contextualSpacing/>
    </w:pPr>
  </w:style>
  <w:style w:type="character" w:styleId="a6">
    <w:name w:val="Hyperlink"/>
    <w:basedOn w:val="a0"/>
    <w:rsid w:val="00134214"/>
    <w:rPr>
      <w:color w:val="17BBFD"/>
      <w:u w:val="single"/>
    </w:rPr>
  </w:style>
  <w:style w:type="paragraph" w:styleId="a7">
    <w:name w:val="No Spacing"/>
    <w:uiPriority w:val="1"/>
    <w:qFormat/>
    <w:rsid w:val="001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34214"/>
    <w:rPr>
      <w:i w:val="0"/>
      <w:iCs w:val="0"/>
      <w:color w:val="388222"/>
    </w:rPr>
  </w:style>
  <w:style w:type="paragraph" w:styleId="a8">
    <w:name w:val="Balloon Text"/>
    <w:basedOn w:val="a"/>
    <w:link w:val="a9"/>
    <w:uiPriority w:val="99"/>
    <w:semiHidden/>
    <w:unhideWhenUsed/>
    <w:rsid w:val="004C6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21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4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4214"/>
    <w:pPr>
      <w:ind w:left="720"/>
      <w:contextualSpacing/>
    </w:pPr>
  </w:style>
  <w:style w:type="character" w:styleId="a6">
    <w:name w:val="Hyperlink"/>
    <w:basedOn w:val="a0"/>
    <w:rsid w:val="00134214"/>
    <w:rPr>
      <w:color w:val="17BBFD"/>
      <w:u w:val="single"/>
    </w:rPr>
  </w:style>
  <w:style w:type="paragraph" w:styleId="a7">
    <w:name w:val="No Spacing"/>
    <w:uiPriority w:val="1"/>
    <w:qFormat/>
    <w:rsid w:val="001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34214"/>
    <w:rPr>
      <w:i w:val="0"/>
      <w:iCs w:val="0"/>
      <w:color w:val="388222"/>
    </w:rPr>
  </w:style>
  <w:style w:type="paragraph" w:styleId="a8">
    <w:name w:val="Balloon Text"/>
    <w:basedOn w:val="a"/>
    <w:link w:val="a9"/>
    <w:uiPriority w:val="99"/>
    <w:semiHidden/>
    <w:unhideWhenUsed/>
    <w:rsid w:val="004C6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di.ru/buhu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uf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h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СОДЕРЖАНИЕ</vt:lpstr>
      <vt:lpstr>3. условия реализации УЧЕБНОЙ дисциплины</vt:lpstr>
      <vt:lpstr>3.2. Информационное обеспечение обучения</vt:lpstr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2014-05-19T11:29:00Z</cp:lastPrinted>
  <dcterms:created xsi:type="dcterms:W3CDTF">2015-08-05T06:39:00Z</dcterms:created>
  <dcterms:modified xsi:type="dcterms:W3CDTF">2015-08-05T06:39:00Z</dcterms:modified>
</cp:coreProperties>
</file>